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3B89F" w14:textId="673CA157" w:rsidR="1A96530C" w:rsidRDefault="1A96530C" w:rsidP="4148CB74">
      <w:r w:rsidRPr="4148CB74">
        <w:rPr>
          <w:rFonts w:ascii="Calibri" w:eastAsia="Calibri" w:hAnsi="Calibri" w:cs="Calibri"/>
          <w:color w:val="000000" w:themeColor="text1"/>
          <w:sz w:val="48"/>
          <w:szCs w:val="48"/>
        </w:rPr>
        <w:t>Funcom Launches Conan Exiles 3.0, The Age of Sorcery Begins</w:t>
      </w:r>
    </w:p>
    <w:p w14:paraId="1AAF8F75" w14:textId="4DD75663" w:rsidR="00B64F11" w:rsidRDefault="7B7FB85C" w:rsidP="697E10DF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</w:pPr>
      <w:r w:rsidRPr="4148CB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The </w:t>
      </w:r>
      <w:r w:rsidR="0FE0DD76" w:rsidRPr="4148CB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monumental </w:t>
      </w:r>
      <w:r w:rsidRPr="4148CB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Age of Sorcery </w:t>
      </w:r>
      <w:r w:rsidR="600B48B5" w:rsidRPr="4148CB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u</w:t>
      </w:r>
      <w:r w:rsidR="41C6ED1D" w:rsidRPr="4148CB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pdate is here</w:t>
      </w:r>
      <w:r w:rsidRPr="4148CB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, </w:t>
      </w:r>
      <w:r w:rsidR="72E71E7D" w:rsidRPr="4148CB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bringing players a whole new level of choice, and </w:t>
      </w:r>
      <w:r w:rsidRPr="4148CB74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>heralding the beginning of a new era for Conan Exiles!</w:t>
      </w:r>
    </w:p>
    <w:p w14:paraId="1CA20249" w14:textId="23008E97" w:rsidR="00B64F11" w:rsidRDefault="5CCD1215" w:rsidP="697E10DF">
      <w:pPr>
        <w:rPr>
          <w:rFonts w:ascii="Calibri" w:eastAsia="Calibri" w:hAnsi="Calibri" w:cs="Calibri"/>
          <w:color w:val="000000" w:themeColor="text1"/>
        </w:rPr>
      </w:pPr>
      <w:r w:rsidRPr="697E10DF">
        <w:rPr>
          <w:rFonts w:ascii="Calibri" w:eastAsia="Calibri" w:hAnsi="Calibri" w:cs="Calibri"/>
          <w:b/>
          <w:bCs/>
          <w:color w:val="000000" w:themeColor="text1"/>
        </w:rPr>
        <w:t xml:space="preserve">Oslo, Norway – </w:t>
      </w:r>
      <w:r w:rsidR="0282353C" w:rsidRPr="697E10DF">
        <w:rPr>
          <w:rFonts w:ascii="Calibri" w:eastAsia="Calibri" w:hAnsi="Calibri" w:cs="Calibri"/>
          <w:b/>
          <w:bCs/>
          <w:color w:val="000000" w:themeColor="text1"/>
        </w:rPr>
        <w:t>September 1</w:t>
      </w:r>
      <w:r w:rsidRPr="697E10DF">
        <w:rPr>
          <w:rFonts w:ascii="Calibri" w:eastAsia="Calibri" w:hAnsi="Calibri" w:cs="Calibri"/>
          <w:b/>
          <w:bCs/>
          <w:color w:val="000000" w:themeColor="text1"/>
        </w:rPr>
        <w:t xml:space="preserve">, 2022 – </w:t>
      </w:r>
      <w:r w:rsidR="68A05006" w:rsidRPr="697E10DF">
        <w:rPr>
          <w:rFonts w:ascii="Calibri" w:eastAsia="Calibri" w:hAnsi="Calibri" w:cs="Calibri"/>
          <w:color w:val="000000" w:themeColor="text1"/>
        </w:rPr>
        <w:t xml:space="preserve">Funcom is thrilled to announce that </w:t>
      </w:r>
      <w:r w:rsidR="65E18487" w:rsidRPr="697E10DF">
        <w:rPr>
          <w:rFonts w:ascii="Calibri" w:eastAsia="Calibri" w:hAnsi="Calibri" w:cs="Calibri"/>
          <w:color w:val="000000" w:themeColor="text1"/>
        </w:rPr>
        <w:t xml:space="preserve">the Age of Sorcery is now available, </w:t>
      </w:r>
      <w:r w:rsidR="495C68F6" w:rsidRPr="697E10DF">
        <w:rPr>
          <w:rFonts w:ascii="Calibri" w:eastAsia="Calibri" w:hAnsi="Calibri" w:cs="Calibri"/>
          <w:color w:val="000000" w:themeColor="text1"/>
        </w:rPr>
        <w:t xml:space="preserve">bringing the biggest free update to Conan Exiles since launch. </w:t>
      </w:r>
      <w:r w:rsidR="4B33C298" w:rsidRPr="697E10DF">
        <w:rPr>
          <w:rFonts w:ascii="Calibri" w:eastAsia="Calibri" w:hAnsi="Calibri" w:cs="Calibri"/>
          <w:color w:val="000000" w:themeColor="text1"/>
        </w:rPr>
        <w:t>The time has finally come for the community’s most anticipated feature by far</w:t>
      </w:r>
      <w:r w:rsidR="053252BA" w:rsidRPr="697E10DF">
        <w:rPr>
          <w:rFonts w:ascii="Calibri" w:eastAsia="Calibri" w:hAnsi="Calibri" w:cs="Calibri"/>
          <w:color w:val="000000" w:themeColor="text1"/>
        </w:rPr>
        <w:t>: Sorcery.</w:t>
      </w:r>
    </w:p>
    <w:p w14:paraId="1EB7381E" w14:textId="089E1C12" w:rsidR="00B64F11" w:rsidRDefault="2EF533D1" w:rsidP="4F2AAF30">
      <w:pPr>
        <w:rPr>
          <w:rFonts w:ascii="Calibri" w:eastAsia="Calibri" w:hAnsi="Calibri" w:cs="Calibri"/>
          <w:color w:val="000000" w:themeColor="text1"/>
        </w:rPr>
      </w:pPr>
      <w:r w:rsidRPr="4148CB74">
        <w:rPr>
          <w:rFonts w:ascii="Calibri" w:eastAsia="Calibri" w:hAnsi="Calibri" w:cs="Calibri"/>
          <w:color w:val="000000" w:themeColor="text1"/>
        </w:rPr>
        <w:t xml:space="preserve">Delve into dark </w:t>
      </w:r>
      <w:r w:rsidR="6DB977BD" w:rsidRPr="4148CB74">
        <w:rPr>
          <w:rFonts w:ascii="Calibri" w:eastAsia="Calibri" w:hAnsi="Calibri" w:cs="Calibri"/>
          <w:color w:val="000000" w:themeColor="text1"/>
        </w:rPr>
        <w:t>corruption</w:t>
      </w:r>
      <w:r w:rsidRPr="4148CB74">
        <w:rPr>
          <w:rFonts w:ascii="Calibri" w:eastAsia="Calibri" w:hAnsi="Calibri" w:cs="Calibri"/>
          <w:color w:val="000000" w:themeColor="text1"/>
        </w:rPr>
        <w:t>, sacrifice</w:t>
      </w:r>
      <w:r w:rsidR="03300F50" w:rsidRPr="4148CB74">
        <w:rPr>
          <w:rFonts w:ascii="Calibri" w:eastAsia="Calibri" w:hAnsi="Calibri" w:cs="Calibri"/>
          <w:color w:val="000000" w:themeColor="text1"/>
        </w:rPr>
        <w:t xml:space="preserve"> thralls for blood</w:t>
      </w:r>
      <w:r w:rsidRPr="4148CB74">
        <w:rPr>
          <w:rFonts w:ascii="Calibri" w:eastAsia="Calibri" w:hAnsi="Calibri" w:cs="Calibri"/>
          <w:color w:val="000000" w:themeColor="text1"/>
        </w:rPr>
        <w:t xml:space="preserve">, </w:t>
      </w:r>
      <w:r w:rsidR="6286B747" w:rsidRPr="4148CB74">
        <w:rPr>
          <w:rFonts w:ascii="Calibri" w:eastAsia="Calibri" w:hAnsi="Calibri" w:cs="Calibri"/>
          <w:color w:val="000000" w:themeColor="text1"/>
        </w:rPr>
        <w:t xml:space="preserve">summon </w:t>
      </w:r>
      <w:r w:rsidRPr="4148CB74">
        <w:rPr>
          <w:rFonts w:ascii="Calibri" w:eastAsia="Calibri" w:hAnsi="Calibri" w:cs="Calibri"/>
          <w:color w:val="000000" w:themeColor="text1"/>
        </w:rPr>
        <w:t xml:space="preserve">demonic and undead allies, and more </w:t>
      </w:r>
      <w:r w:rsidR="22289B00" w:rsidRPr="4148CB74">
        <w:rPr>
          <w:rFonts w:ascii="Calibri" w:eastAsia="Calibri" w:hAnsi="Calibri" w:cs="Calibri"/>
          <w:color w:val="000000" w:themeColor="text1"/>
        </w:rPr>
        <w:t>to</w:t>
      </w:r>
      <w:r w:rsidRPr="4148CB74">
        <w:rPr>
          <w:rFonts w:ascii="Calibri" w:eastAsia="Calibri" w:hAnsi="Calibri" w:cs="Calibri"/>
          <w:color w:val="000000" w:themeColor="text1"/>
        </w:rPr>
        <w:t xml:space="preserve"> survive </w:t>
      </w:r>
      <w:r w:rsidR="12674F0A" w:rsidRPr="4148CB74">
        <w:rPr>
          <w:rFonts w:ascii="Calibri" w:eastAsia="Calibri" w:hAnsi="Calibri" w:cs="Calibri"/>
          <w:color w:val="000000" w:themeColor="text1"/>
        </w:rPr>
        <w:t xml:space="preserve">and dominate </w:t>
      </w:r>
      <w:r w:rsidRPr="4148CB74">
        <w:rPr>
          <w:rFonts w:ascii="Calibri" w:eastAsia="Calibri" w:hAnsi="Calibri" w:cs="Calibri"/>
          <w:color w:val="000000" w:themeColor="text1"/>
        </w:rPr>
        <w:t xml:space="preserve">the savage Exiled Lands. </w:t>
      </w:r>
      <w:r w:rsidR="062C0E4F" w:rsidRPr="4148CB74">
        <w:rPr>
          <w:rFonts w:ascii="Calibri" w:eastAsia="Calibri" w:hAnsi="Calibri" w:cs="Calibri"/>
          <w:color w:val="000000" w:themeColor="text1"/>
        </w:rPr>
        <w:t xml:space="preserve">Explore new perks and a rebalanced attributes </w:t>
      </w:r>
      <w:bookmarkStart w:id="0" w:name="_Int_FYH3LCZJ"/>
      <w:proofErr w:type="gramStart"/>
      <w:r w:rsidR="062C0E4F" w:rsidRPr="4148CB74">
        <w:rPr>
          <w:rFonts w:ascii="Calibri" w:eastAsia="Calibri" w:hAnsi="Calibri" w:cs="Calibri"/>
          <w:color w:val="000000" w:themeColor="text1"/>
        </w:rPr>
        <w:t>system,</w:t>
      </w:r>
      <w:r w:rsidR="4D6D6101" w:rsidRPr="4148CB74">
        <w:rPr>
          <w:rFonts w:ascii="Calibri" w:eastAsia="Calibri" w:hAnsi="Calibri" w:cs="Calibri"/>
          <w:color w:val="000000" w:themeColor="text1"/>
        </w:rPr>
        <w:t xml:space="preserve"> and</w:t>
      </w:r>
      <w:bookmarkEnd w:id="0"/>
      <w:proofErr w:type="gramEnd"/>
      <w:r w:rsidR="062C0E4F" w:rsidRPr="4148CB74">
        <w:rPr>
          <w:rFonts w:ascii="Calibri" w:eastAsia="Calibri" w:hAnsi="Calibri" w:cs="Calibri"/>
          <w:color w:val="000000" w:themeColor="text1"/>
        </w:rPr>
        <w:t xml:space="preserve"> raise your fortress faster than ever </w:t>
      </w:r>
      <w:r w:rsidR="0B9A5E94" w:rsidRPr="4148CB74">
        <w:rPr>
          <w:rFonts w:ascii="Calibri" w:eastAsia="Calibri" w:hAnsi="Calibri" w:cs="Calibri"/>
          <w:color w:val="000000" w:themeColor="text1"/>
        </w:rPr>
        <w:t xml:space="preserve">thanks to </w:t>
      </w:r>
      <w:r w:rsidR="062C0E4F" w:rsidRPr="4148CB74">
        <w:rPr>
          <w:rFonts w:ascii="Calibri" w:eastAsia="Calibri" w:hAnsi="Calibri" w:cs="Calibri"/>
          <w:color w:val="000000" w:themeColor="text1"/>
        </w:rPr>
        <w:t>a brand-new building interface</w:t>
      </w:r>
      <w:r w:rsidR="14CE8269" w:rsidRPr="4148CB74">
        <w:rPr>
          <w:rFonts w:ascii="Calibri" w:eastAsia="Calibri" w:hAnsi="Calibri" w:cs="Calibri"/>
          <w:color w:val="000000" w:themeColor="text1"/>
        </w:rPr>
        <w:t xml:space="preserve"> and Creative Mode</w:t>
      </w:r>
      <w:r w:rsidR="0E9178D1" w:rsidRPr="4148CB74">
        <w:rPr>
          <w:rFonts w:ascii="Calibri" w:eastAsia="Calibri" w:hAnsi="Calibri" w:cs="Calibri"/>
          <w:color w:val="000000" w:themeColor="text1"/>
        </w:rPr>
        <w:t>.</w:t>
      </w:r>
      <w:r w:rsidR="2CBFD39A" w:rsidRPr="4148CB74">
        <w:rPr>
          <w:rFonts w:ascii="Calibri" w:eastAsia="Calibri" w:hAnsi="Calibri" w:cs="Calibri"/>
          <w:color w:val="000000" w:themeColor="text1"/>
        </w:rPr>
        <w:t xml:space="preserve"> Witness the dawn of a new </w:t>
      </w:r>
      <w:r w:rsidR="3015AA76" w:rsidRPr="4148CB74">
        <w:rPr>
          <w:rFonts w:ascii="Calibri" w:eastAsia="Calibri" w:hAnsi="Calibri" w:cs="Calibri"/>
          <w:color w:val="000000" w:themeColor="text1"/>
        </w:rPr>
        <w:t>A</w:t>
      </w:r>
      <w:r w:rsidR="2CBFD39A" w:rsidRPr="4148CB74">
        <w:rPr>
          <w:rFonts w:ascii="Calibri" w:eastAsia="Calibri" w:hAnsi="Calibri" w:cs="Calibri"/>
          <w:color w:val="000000" w:themeColor="text1"/>
        </w:rPr>
        <w:t>ge in the Launch Trailer.</w:t>
      </w:r>
    </w:p>
    <w:p w14:paraId="2E0024D4" w14:textId="047EF545" w:rsidR="5EEAF498" w:rsidRDefault="00000000" w:rsidP="4148CB74">
      <w:hyperlink r:id="rId9">
        <w:r w:rsidR="5EEAF498" w:rsidRPr="4148CB74">
          <w:rPr>
            <w:rStyle w:val="Hyperlink"/>
            <w:rFonts w:ascii="Calibri" w:eastAsia="Calibri" w:hAnsi="Calibri" w:cs="Calibri"/>
          </w:rPr>
          <w:t>Release trailer on YouTube</w:t>
        </w:r>
      </w:hyperlink>
    </w:p>
    <w:p w14:paraId="2C078E63" w14:textId="532A0B94" w:rsidR="00B64F11" w:rsidRDefault="2CBFD39A" w:rsidP="4F2AAF30">
      <w:pPr>
        <w:rPr>
          <w:rFonts w:ascii="Calibri" w:eastAsia="Calibri" w:hAnsi="Calibri" w:cs="Calibri"/>
          <w:color w:val="000000" w:themeColor="text1"/>
        </w:rPr>
      </w:pPr>
      <w:r w:rsidRPr="4F2AAF30">
        <w:rPr>
          <w:rFonts w:ascii="Calibri" w:eastAsia="Calibri" w:hAnsi="Calibri" w:cs="Calibri"/>
          <w:color w:val="000000" w:themeColor="text1"/>
        </w:rPr>
        <w:t>Age of</w:t>
      </w:r>
      <w:r w:rsidR="31393C54" w:rsidRPr="4F2AAF30">
        <w:rPr>
          <w:rFonts w:ascii="Calibri" w:eastAsia="Calibri" w:hAnsi="Calibri" w:cs="Calibri"/>
          <w:color w:val="000000" w:themeColor="text1"/>
        </w:rPr>
        <w:t xml:space="preserve"> </w:t>
      </w:r>
      <w:r w:rsidR="3F6F64A4" w:rsidRPr="4F2AAF30">
        <w:rPr>
          <w:rFonts w:ascii="Calibri" w:eastAsia="Calibri" w:hAnsi="Calibri" w:cs="Calibri"/>
          <w:color w:val="000000" w:themeColor="text1"/>
        </w:rPr>
        <w:t xml:space="preserve">Sorcery </w:t>
      </w:r>
      <w:r w:rsidR="31393C54" w:rsidRPr="4F2AAF30">
        <w:rPr>
          <w:rFonts w:ascii="Calibri" w:eastAsia="Calibri" w:hAnsi="Calibri" w:cs="Calibri"/>
          <w:color w:val="000000" w:themeColor="text1"/>
        </w:rPr>
        <w:t xml:space="preserve">marks the first </w:t>
      </w:r>
      <w:r w:rsidR="4EAEB43E" w:rsidRPr="4F2AAF30">
        <w:rPr>
          <w:rFonts w:ascii="Calibri" w:eastAsia="Calibri" w:hAnsi="Calibri" w:cs="Calibri"/>
          <w:color w:val="000000" w:themeColor="text1"/>
        </w:rPr>
        <w:t xml:space="preserve">update </w:t>
      </w:r>
      <w:r w:rsidR="58D19241" w:rsidRPr="4F2AAF30">
        <w:rPr>
          <w:rFonts w:ascii="Calibri" w:eastAsia="Calibri" w:hAnsi="Calibri" w:cs="Calibri"/>
          <w:color w:val="000000" w:themeColor="text1"/>
        </w:rPr>
        <w:t>in a</w:t>
      </w:r>
      <w:r w:rsidR="3B50337F" w:rsidRPr="4F2AAF30">
        <w:rPr>
          <w:rFonts w:ascii="Calibri" w:eastAsia="Calibri" w:hAnsi="Calibri" w:cs="Calibri"/>
          <w:color w:val="000000" w:themeColor="text1"/>
        </w:rPr>
        <w:t>n entirely</w:t>
      </w:r>
      <w:r w:rsidR="58D19241" w:rsidRPr="4F2AAF30">
        <w:rPr>
          <w:rFonts w:ascii="Calibri" w:eastAsia="Calibri" w:hAnsi="Calibri" w:cs="Calibri"/>
          <w:color w:val="000000" w:themeColor="text1"/>
        </w:rPr>
        <w:t xml:space="preserve"> new model for the game</w:t>
      </w:r>
      <w:r w:rsidR="1B6BD6F1" w:rsidRPr="4F2AAF30">
        <w:rPr>
          <w:rFonts w:ascii="Calibri" w:eastAsia="Calibri" w:hAnsi="Calibri" w:cs="Calibri"/>
          <w:color w:val="000000" w:themeColor="text1"/>
        </w:rPr>
        <w:t>,</w:t>
      </w:r>
      <w:r w:rsidR="48DB059A" w:rsidRPr="4F2AAF30">
        <w:rPr>
          <w:rFonts w:ascii="Calibri" w:eastAsia="Calibri" w:hAnsi="Calibri" w:cs="Calibri"/>
          <w:color w:val="000000" w:themeColor="text1"/>
        </w:rPr>
        <w:t xml:space="preserve"> </w:t>
      </w:r>
      <w:r w:rsidR="7B7F6D07" w:rsidRPr="4F2AAF30">
        <w:rPr>
          <w:rFonts w:ascii="Calibri" w:eastAsia="Calibri" w:hAnsi="Calibri" w:cs="Calibri"/>
          <w:color w:val="000000" w:themeColor="text1"/>
        </w:rPr>
        <w:t xml:space="preserve">one </w:t>
      </w:r>
      <w:r w:rsidR="0210B0CC" w:rsidRPr="4F2AAF30">
        <w:rPr>
          <w:rFonts w:ascii="Calibri" w:eastAsia="Calibri" w:hAnsi="Calibri" w:cs="Calibri"/>
          <w:color w:val="000000" w:themeColor="text1"/>
        </w:rPr>
        <w:t>that allows for</w:t>
      </w:r>
      <w:r w:rsidR="196B7AD6" w:rsidRPr="4F2AAF30">
        <w:rPr>
          <w:rFonts w:ascii="Calibri" w:eastAsia="Calibri" w:hAnsi="Calibri" w:cs="Calibri"/>
          <w:color w:val="000000" w:themeColor="text1"/>
        </w:rPr>
        <w:t xml:space="preserve"> robust</w:t>
      </w:r>
      <w:r w:rsidR="0210B0CC" w:rsidRPr="4F2AAF30">
        <w:rPr>
          <w:rFonts w:ascii="Calibri" w:eastAsia="Calibri" w:hAnsi="Calibri" w:cs="Calibri"/>
          <w:color w:val="000000" w:themeColor="text1"/>
        </w:rPr>
        <w:t xml:space="preserve"> </w:t>
      </w:r>
      <w:r w:rsidR="58D19241" w:rsidRPr="4F2AAF30">
        <w:rPr>
          <w:rFonts w:ascii="Calibri" w:eastAsia="Calibri" w:hAnsi="Calibri" w:cs="Calibri"/>
          <w:color w:val="000000" w:themeColor="text1"/>
        </w:rPr>
        <w:t>new gameplay and features to be added for free w</w:t>
      </w:r>
      <w:r w:rsidR="487D8CFB" w:rsidRPr="4F2AAF30">
        <w:rPr>
          <w:rFonts w:ascii="Calibri" w:eastAsia="Calibri" w:hAnsi="Calibri" w:cs="Calibri"/>
          <w:color w:val="000000" w:themeColor="text1"/>
        </w:rPr>
        <w:t>hile players can</w:t>
      </w:r>
      <w:r w:rsidR="4697FA3F" w:rsidRPr="4F2AAF30">
        <w:rPr>
          <w:rFonts w:ascii="Calibri" w:eastAsia="Calibri" w:hAnsi="Calibri" w:cs="Calibri"/>
          <w:color w:val="000000" w:themeColor="text1"/>
        </w:rPr>
        <w:t xml:space="preserve"> support </w:t>
      </w:r>
      <w:r w:rsidR="50295734" w:rsidRPr="4F2AAF30">
        <w:rPr>
          <w:rFonts w:ascii="Calibri" w:eastAsia="Calibri" w:hAnsi="Calibri" w:cs="Calibri"/>
          <w:color w:val="000000" w:themeColor="text1"/>
        </w:rPr>
        <w:t xml:space="preserve">the game </w:t>
      </w:r>
      <w:r w:rsidR="4697FA3F" w:rsidRPr="4F2AAF30">
        <w:rPr>
          <w:rFonts w:ascii="Calibri" w:eastAsia="Calibri" w:hAnsi="Calibri" w:cs="Calibri"/>
          <w:color w:val="000000" w:themeColor="text1"/>
        </w:rPr>
        <w:t xml:space="preserve">through </w:t>
      </w:r>
      <w:r w:rsidR="7CAB4E4D" w:rsidRPr="4F2AAF30">
        <w:rPr>
          <w:rFonts w:ascii="Calibri" w:eastAsia="Calibri" w:hAnsi="Calibri" w:cs="Calibri"/>
          <w:color w:val="000000" w:themeColor="text1"/>
        </w:rPr>
        <w:t xml:space="preserve">paid cosmetics </w:t>
      </w:r>
      <w:r w:rsidR="27E50D8A" w:rsidRPr="4F2AAF30">
        <w:rPr>
          <w:rFonts w:ascii="Calibri" w:eastAsia="Calibri" w:hAnsi="Calibri" w:cs="Calibri"/>
          <w:color w:val="000000" w:themeColor="text1"/>
        </w:rPr>
        <w:t xml:space="preserve">that are </w:t>
      </w:r>
      <w:r w:rsidR="7CAB4E4D" w:rsidRPr="4F2AAF30">
        <w:rPr>
          <w:rFonts w:ascii="Calibri" w:eastAsia="Calibri" w:hAnsi="Calibri" w:cs="Calibri"/>
          <w:color w:val="000000" w:themeColor="text1"/>
        </w:rPr>
        <w:t>tied to a Battle Pass and item shop.</w:t>
      </w:r>
      <w:r w:rsidR="33A30132" w:rsidRPr="4F2AAF30">
        <w:rPr>
          <w:rFonts w:ascii="Calibri" w:eastAsia="Calibri" w:hAnsi="Calibri" w:cs="Calibri"/>
          <w:color w:val="000000" w:themeColor="text1"/>
        </w:rPr>
        <w:t xml:space="preserve"> Future updates will follow the theme of Ages and </w:t>
      </w:r>
      <w:r w:rsidR="38ADC3B7" w:rsidRPr="4F2AAF30">
        <w:rPr>
          <w:rFonts w:ascii="Calibri" w:eastAsia="Calibri" w:hAnsi="Calibri" w:cs="Calibri"/>
          <w:color w:val="000000" w:themeColor="text1"/>
        </w:rPr>
        <w:t xml:space="preserve">will always </w:t>
      </w:r>
      <w:r w:rsidR="33A30132" w:rsidRPr="4F2AAF30">
        <w:rPr>
          <w:rFonts w:ascii="Calibri" w:eastAsia="Calibri" w:hAnsi="Calibri" w:cs="Calibri"/>
          <w:color w:val="000000" w:themeColor="text1"/>
        </w:rPr>
        <w:t xml:space="preserve">contain </w:t>
      </w:r>
      <w:r w:rsidR="753212F2" w:rsidRPr="4F2AAF30">
        <w:rPr>
          <w:rFonts w:ascii="Calibri" w:eastAsia="Calibri" w:hAnsi="Calibri" w:cs="Calibri"/>
          <w:color w:val="000000" w:themeColor="text1"/>
        </w:rPr>
        <w:t xml:space="preserve">several </w:t>
      </w:r>
      <w:r w:rsidR="33A30132" w:rsidRPr="4F2AAF30">
        <w:rPr>
          <w:rFonts w:ascii="Calibri" w:eastAsia="Calibri" w:hAnsi="Calibri" w:cs="Calibri"/>
          <w:color w:val="000000" w:themeColor="text1"/>
        </w:rPr>
        <w:t>chapters.</w:t>
      </w:r>
    </w:p>
    <w:p w14:paraId="21CBEBD7" w14:textId="78D31E70" w:rsidR="24FDC8A8" w:rsidRDefault="24FDC8A8" w:rsidP="697E10DF">
      <w:pPr>
        <w:rPr>
          <w:rFonts w:ascii="Calibri" w:eastAsia="Calibri" w:hAnsi="Calibri" w:cs="Calibri"/>
          <w:color w:val="000000" w:themeColor="text1"/>
        </w:rPr>
      </w:pPr>
      <w:r w:rsidRPr="697E10DF">
        <w:rPr>
          <w:rFonts w:ascii="Calibri" w:eastAsia="Calibri" w:hAnsi="Calibri" w:cs="Calibri"/>
          <w:color w:val="000000" w:themeColor="text1"/>
        </w:rPr>
        <w:t xml:space="preserve">Perhaps the biggest change players will immediately </w:t>
      </w:r>
      <w:r w:rsidR="157A6643" w:rsidRPr="697E10DF">
        <w:rPr>
          <w:rFonts w:ascii="Calibri" w:eastAsia="Calibri" w:hAnsi="Calibri" w:cs="Calibri"/>
          <w:color w:val="000000" w:themeColor="text1"/>
        </w:rPr>
        <w:t xml:space="preserve">notice </w:t>
      </w:r>
      <w:r w:rsidRPr="697E10DF">
        <w:rPr>
          <w:rFonts w:ascii="Calibri" w:eastAsia="Calibri" w:hAnsi="Calibri" w:cs="Calibri"/>
          <w:color w:val="000000" w:themeColor="text1"/>
        </w:rPr>
        <w:t>with this update is the amount of choice when building their character. Choose t</w:t>
      </w:r>
      <w:r w:rsidR="63BEAF28" w:rsidRPr="697E10DF">
        <w:rPr>
          <w:rFonts w:ascii="Calibri" w:eastAsia="Calibri" w:hAnsi="Calibri" w:cs="Calibri"/>
          <w:color w:val="000000" w:themeColor="text1"/>
        </w:rPr>
        <w:t xml:space="preserve">o sacrifice a portion of </w:t>
      </w:r>
      <w:r w:rsidR="031F2269" w:rsidRPr="697E10DF">
        <w:rPr>
          <w:rFonts w:ascii="Calibri" w:eastAsia="Calibri" w:hAnsi="Calibri" w:cs="Calibri"/>
          <w:color w:val="000000" w:themeColor="text1"/>
        </w:rPr>
        <w:t xml:space="preserve">your </w:t>
      </w:r>
      <w:r w:rsidR="63BEAF28" w:rsidRPr="697E10DF">
        <w:rPr>
          <w:rFonts w:ascii="Calibri" w:eastAsia="Calibri" w:hAnsi="Calibri" w:cs="Calibri"/>
          <w:color w:val="000000" w:themeColor="text1"/>
        </w:rPr>
        <w:t>life force for</w:t>
      </w:r>
      <w:r w:rsidRPr="697E10DF">
        <w:rPr>
          <w:rFonts w:ascii="Calibri" w:eastAsia="Calibri" w:hAnsi="Calibri" w:cs="Calibri"/>
          <w:color w:val="000000" w:themeColor="text1"/>
        </w:rPr>
        <w:t xml:space="preserve"> sorcery and corruption, be a</w:t>
      </w:r>
      <w:r w:rsidR="224135FF" w:rsidRPr="697E10DF">
        <w:rPr>
          <w:rFonts w:ascii="Calibri" w:eastAsia="Calibri" w:hAnsi="Calibri" w:cs="Calibri"/>
          <w:color w:val="000000" w:themeColor="text1"/>
        </w:rPr>
        <w:t xml:space="preserve">n indomitable </w:t>
      </w:r>
      <w:r w:rsidRPr="697E10DF">
        <w:rPr>
          <w:rFonts w:ascii="Calibri" w:eastAsia="Calibri" w:hAnsi="Calibri" w:cs="Calibri"/>
          <w:color w:val="000000" w:themeColor="text1"/>
        </w:rPr>
        <w:t>barbarian, or dabble in both.</w:t>
      </w:r>
      <w:r w:rsidR="55A418F5" w:rsidRPr="697E10DF">
        <w:rPr>
          <w:rFonts w:ascii="Calibri" w:eastAsia="Calibri" w:hAnsi="Calibri" w:cs="Calibri"/>
          <w:color w:val="000000" w:themeColor="text1"/>
        </w:rPr>
        <w:t xml:space="preserve"> </w:t>
      </w:r>
      <w:r w:rsidR="01451F6F" w:rsidRPr="697E10DF">
        <w:rPr>
          <w:rFonts w:ascii="Calibri" w:eastAsia="Calibri" w:hAnsi="Calibri" w:cs="Calibri"/>
          <w:color w:val="000000" w:themeColor="text1"/>
        </w:rPr>
        <w:t xml:space="preserve">Encounters with other players in the Exiled Lands </w:t>
      </w:r>
      <w:r w:rsidR="71A17D88" w:rsidRPr="697E10DF">
        <w:rPr>
          <w:rFonts w:ascii="Calibri" w:eastAsia="Calibri" w:hAnsi="Calibri" w:cs="Calibri"/>
          <w:color w:val="000000" w:themeColor="text1"/>
        </w:rPr>
        <w:t>will never be the same</w:t>
      </w:r>
      <w:r w:rsidR="01451F6F" w:rsidRPr="697E10DF">
        <w:rPr>
          <w:rFonts w:ascii="Calibri" w:eastAsia="Calibri" w:hAnsi="Calibri" w:cs="Calibri"/>
          <w:color w:val="000000" w:themeColor="text1"/>
        </w:rPr>
        <w:t xml:space="preserve">. </w:t>
      </w:r>
    </w:p>
    <w:p w14:paraId="3D169D65" w14:textId="5FDE4FBE" w:rsidR="07401BEE" w:rsidRDefault="07401BEE" w:rsidP="697E10DF">
      <w:pPr>
        <w:rPr>
          <w:rFonts w:ascii="Calibri" w:eastAsia="Calibri" w:hAnsi="Calibri" w:cs="Calibri"/>
          <w:color w:val="000000" w:themeColor="text1"/>
        </w:rPr>
      </w:pPr>
      <w:r w:rsidRPr="697E10DF">
        <w:rPr>
          <w:rFonts w:ascii="Calibri" w:eastAsia="Calibri" w:hAnsi="Calibri" w:cs="Calibri"/>
          <w:color w:val="000000" w:themeColor="text1"/>
        </w:rPr>
        <w:t>The Battle Pass consists exclusively of cosmetic items</w:t>
      </w:r>
      <w:r w:rsidR="72DB892C" w:rsidRPr="697E10DF">
        <w:rPr>
          <w:rFonts w:ascii="Calibri" w:eastAsia="Calibri" w:hAnsi="Calibri" w:cs="Calibri"/>
          <w:color w:val="000000" w:themeColor="text1"/>
        </w:rPr>
        <w:t xml:space="preserve">, </w:t>
      </w:r>
      <w:r w:rsidR="3B9B8F42" w:rsidRPr="697E10DF">
        <w:rPr>
          <w:rFonts w:ascii="Calibri" w:eastAsia="Calibri" w:hAnsi="Calibri" w:cs="Calibri"/>
          <w:color w:val="000000" w:themeColor="text1"/>
        </w:rPr>
        <w:t>which include sorcery-</w:t>
      </w:r>
      <w:r w:rsidR="0FA01CE9" w:rsidRPr="697E10DF">
        <w:rPr>
          <w:rFonts w:ascii="Calibri" w:eastAsia="Calibri" w:hAnsi="Calibri" w:cs="Calibri"/>
          <w:color w:val="000000" w:themeColor="text1"/>
        </w:rPr>
        <w:t xml:space="preserve">styled </w:t>
      </w:r>
      <w:r w:rsidR="3B9B8F42" w:rsidRPr="697E10DF">
        <w:rPr>
          <w:rFonts w:ascii="Calibri" w:eastAsia="Calibri" w:hAnsi="Calibri" w:cs="Calibri"/>
          <w:color w:val="000000" w:themeColor="text1"/>
        </w:rPr>
        <w:t xml:space="preserve">building pieces, armor, weapons, mounts, and </w:t>
      </w:r>
      <w:r w:rsidR="3429A954" w:rsidRPr="697E10DF">
        <w:rPr>
          <w:rFonts w:ascii="Calibri" w:eastAsia="Calibri" w:hAnsi="Calibri" w:cs="Calibri"/>
          <w:color w:val="000000" w:themeColor="text1"/>
        </w:rPr>
        <w:t xml:space="preserve">much </w:t>
      </w:r>
      <w:r w:rsidR="3B9B8F42" w:rsidRPr="697E10DF">
        <w:rPr>
          <w:rFonts w:ascii="Calibri" w:eastAsia="Calibri" w:hAnsi="Calibri" w:cs="Calibri"/>
          <w:color w:val="000000" w:themeColor="text1"/>
        </w:rPr>
        <w:t>more!</w:t>
      </w:r>
      <w:r w:rsidR="34E640C2" w:rsidRPr="697E10DF">
        <w:rPr>
          <w:rFonts w:ascii="Calibri" w:eastAsia="Calibri" w:hAnsi="Calibri" w:cs="Calibri"/>
          <w:color w:val="000000" w:themeColor="text1"/>
        </w:rPr>
        <w:t xml:space="preserve"> Com</w:t>
      </w:r>
      <w:r w:rsidR="4C770228" w:rsidRPr="697E10DF">
        <w:rPr>
          <w:rFonts w:ascii="Calibri" w:eastAsia="Calibri" w:hAnsi="Calibri" w:cs="Calibri"/>
          <w:color w:val="000000" w:themeColor="text1"/>
        </w:rPr>
        <w:t>plete challenges to l</w:t>
      </w:r>
      <w:r w:rsidR="34E640C2" w:rsidRPr="697E10DF">
        <w:rPr>
          <w:rFonts w:ascii="Calibri" w:eastAsia="Calibri" w:hAnsi="Calibri" w:cs="Calibri"/>
          <w:color w:val="000000" w:themeColor="text1"/>
        </w:rPr>
        <w:t xml:space="preserve">evel up your Battle </w:t>
      </w:r>
      <w:r w:rsidR="05734B8A" w:rsidRPr="697E10DF">
        <w:rPr>
          <w:rFonts w:ascii="Calibri" w:eastAsia="Calibri" w:hAnsi="Calibri" w:cs="Calibri"/>
          <w:color w:val="000000" w:themeColor="text1"/>
        </w:rPr>
        <w:t xml:space="preserve">Pass </w:t>
      </w:r>
      <w:r w:rsidR="1D11F4E1" w:rsidRPr="697E10DF">
        <w:rPr>
          <w:rFonts w:ascii="Calibri" w:eastAsia="Calibri" w:hAnsi="Calibri" w:cs="Calibri"/>
          <w:color w:val="000000" w:themeColor="text1"/>
        </w:rPr>
        <w:t xml:space="preserve">to </w:t>
      </w:r>
      <w:r w:rsidR="05734B8A" w:rsidRPr="697E10DF">
        <w:rPr>
          <w:rFonts w:ascii="Calibri" w:eastAsia="Calibri" w:hAnsi="Calibri" w:cs="Calibri"/>
          <w:color w:val="000000" w:themeColor="text1"/>
        </w:rPr>
        <w:t>earn rewards, some of which are free for everyone.</w:t>
      </w:r>
    </w:p>
    <w:p w14:paraId="0BFD79C4" w14:textId="7F447AF7" w:rsidR="6252C1D7" w:rsidRDefault="6252C1D7" w:rsidP="4F2AAF30">
      <w:pPr>
        <w:rPr>
          <w:rFonts w:ascii="Calibri" w:eastAsia="Calibri" w:hAnsi="Calibri" w:cs="Calibri"/>
          <w:color w:val="000000" w:themeColor="text1"/>
        </w:rPr>
      </w:pPr>
      <w:r w:rsidRPr="4F2AAF30">
        <w:rPr>
          <w:rFonts w:ascii="Calibri" w:eastAsia="Calibri" w:hAnsi="Calibri" w:cs="Calibri"/>
          <w:color w:val="000000" w:themeColor="text1"/>
        </w:rPr>
        <w:t>Having</w:t>
      </w:r>
      <w:r w:rsidR="03004F3F" w:rsidRPr="4F2AAF30">
        <w:rPr>
          <w:rFonts w:ascii="Calibri" w:eastAsia="Calibri" w:hAnsi="Calibri" w:cs="Calibri"/>
          <w:color w:val="000000" w:themeColor="text1"/>
        </w:rPr>
        <w:t xml:space="preserve"> receiv</w:t>
      </w:r>
      <w:r w:rsidR="3AA9FED5" w:rsidRPr="4F2AAF30">
        <w:rPr>
          <w:rFonts w:ascii="Calibri" w:eastAsia="Calibri" w:hAnsi="Calibri" w:cs="Calibri"/>
          <w:color w:val="000000" w:themeColor="text1"/>
        </w:rPr>
        <w:t>ed</w:t>
      </w:r>
      <w:r w:rsidR="03004F3F" w:rsidRPr="4F2AAF30">
        <w:rPr>
          <w:rFonts w:ascii="Calibri" w:eastAsia="Calibri" w:hAnsi="Calibri" w:cs="Calibri"/>
          <w:color w:val="000000" w:themeColor="text1"/>
        </w:rPr>
        <w:t xml:space="preserve"> regular updates since launch, </w:t>
      </w:r>
      <w:r w:rsidR="20F7A709" w:rsidRPr="4F2AAF30">
        <w:rPr>
          <w:rFonts w:ascii="Calibri" w:eastAsia="Calibri" w:hAnsi="Calibri" w:cs="Calibri"/>
          <w:color w:val="000000" w:themeColor="text1"/>
        </w:rPr>
        <w:t>Conan Exiles</w:t>
      </w:r>
      <w:r w:rsidR="3FAFC0C4" w:rsidRPr="4F2AAF30">
        <w:rPr>
          <w:rFonts w:ascii="Calibri" w:eastAsia="Calibri" w:hAnsi="Calibri" w:cs="Calibri"/>
          <w:color w:val="000000" w:themeColor="text1"/>
        </w:rPr>
        <w:t xml:space="preserve"> </w:t>
      </w:r>
      <w:r w:rsidR="5BD4FA03" w:rsidRPr="4F2AAF30">
        <w:rPr>
          <w:rFonts w:ascii="Calibri" w:eastAsia="Calibri" w:hAnsi="Calibri" w:cs="Calibri"/>
          <w:color w:val="000000" w:themeColor="text1"/>
        </w:rPr>
        <w:t xml:space="preserve">now </w:t>
      </w:r>
      <w:r w:rsidR="03004F3F" w:rsidRPr="4F2AAF30">
        <w:rPr>
          <w:rFonts w:ascii="Calibri" w:eastAsia="Calibri" w:hAnsi="Calibri" w:cs="Calibri"/>
          <w:color w:val="000000" w:themeColor="text1"/>
        </w:rPr>
        <w:t>boasts a truly rich wealth of content.</w:t>
      </w:r>
      <w:r w:rsidR="0C705981" w:rsidRPr="4F2AAF30">
        <w:rPr>
          <w:rFonts w:ascii="Calibri" w:eastAsia="Calibri" w:hAnsi="Calibri" w:cs="Calibri"/>
          <w:color w:val="000000" w:themeColor="text1"/>
        </w:rPr>
        <w:t xml:space="preserve"> </w:t>
      </w:r>
      <w:r w:rsidR="167B2B5F" w:rsidRPr="4F2AAF30">
        <w:rPr>
          <w:rFonts w:ascii="Calibri" w:eastAsia="Calibri" w:hAnsi="Calibri" w:cs="Calibri"/>
          <w:color w:val="000000" w:themeColor="text1"/>
        </w:rPr>
        <w:t xml:space="preserve">Now is </w:t>
      </w:r>
      <w:r w:rsidR="7BCC7252" w:rsidRPr="4F2AAF30">
        <w:rPr>
          <w:rFonts w:ascii="Calibri" w:eastAsia="Calibri" w:hAnsi="Calibri" w:cs="Calibri"/>
          <w:color w:val="000000" w:themeColor="text1"/>
        </w:rPr>
        <w:t>the perfect time to dive in</w:t>
      </w:r>
      <w:r w:rsidR="355C39CA" w:rsidRPr="4F2AAF30">
        <w:rPr>
          <w:rFonts w:ascii="Calibri" w:eastAsia="Calibri" w:hAnsi="Calibri" w:cs="Calibri"/>
          <w:color w:val="000000" w:themeColor="text1"/>
        </w:rPr>
        <w:t>,</w:t>
      </w:r>
      <w:r w:rsidR="7BCC7252" w:rsidRPr="4F2AAF30">
        <w:rPr>
          <w:rFonts w:ascii="Calibri" w:eastAsia="Calibri" w:hAnsi="Calibri" w:cs="Calibri"/>
          <w:color w:val="000000" w:themeColor="text1"/>
        </w:rPr>
        <w:t xml:space="preserve"> </w:t>
      </w:r>
      <w:r w:rsidR="27974810" w:rsidRPr="4F2AAF30">
        <w:rPr>
          <w:rFonts w:ascii="Calibri" w:eastAsia="Calibri" w:hAnsi="Calibri" w:cs="Calibri"/>
          <w:color w:val="000000" w:themeColor="text1"/>
        </w:rPr>
        <w:t>with</w:t>
      </w:r>
      <w:r w:rsidR="24E3CD53" w:rsidRPr="4F2AAF30">
        <w:rPr>
          <w:rFonts w:ascii="Calibri" w:eastAsia="Calibri" w:hAnsi="Calibri" w:cs="Calibri"/>
          <w:color w:val="000000" w:themeColor="text1"/>
        </w:rPr>
        <w:t xml:space="preserve"> </w:t>
      </w:r>
      <w:r w:rsidR="1370EE37" w:rsidRPr="4F2AAF30">
        <w:rPr>
          <w:rFonts w:ascii="Calibri" w:eastAsia="Calibri" w:hAnsi="Calibri" w:cs="Calibri"/>
          <w:color w:val="000000" w:themeColor="text1"/>
        </w:rPr>
        <w:t>the game</w:t>
      </w:r>
      <w:r w:rsidR="24E3CD53" w:rsidRPr="4F2AAF30">
        <w:rPr>
          <w:rFonts w:ascii="Calibri" w:eastAsia="Calibri" w:hAnsi="Calibri" w:cs="Calibri"/>
          <w:color w:val="000000" w:themeColor="text1"/>
        </w:rPr>
        <w:t xml:space="preserve"> </w:t>
      </w:r>
      <w:r w:rsidR="0474D1F6" w:rsidRPr="4F2AAF30">
        <w:rPr>
          <w:rFonts w:ascii="Calibri" w:eastAsia="Calibri" w:hAnsi="Calibri" w:cs="Calibri"/>
          <w:color w:val="000000" w:themeColor="text1"/>
        </w:rPr>
        <w:t xml:space="preserve">being </w:t>
      </w:r>
      <w:r w:rsidR="24E3CD53" w:rsidRPr="4F2AAF30">
        <w:rPr>
          <w:rFonts w:ascii="Calibri" w:eastAsia="Calibri" w:hAnsi="Calibri" w:cs="Calibri"/>
          <w:color w:val="000000" w:themeColor="text1"/>
        </w:rPr>
        <w:t>free to try from September 1-8 on Steam and from September 8-11 on Xbox</w:t>
      </w:r>
      <w:r w:rsidR="0BBE9D62" w:rsidRPr="4F2AAF30">
        <w:rPr>
          <w:rFonts w:ascii="Calibri" w:eastAsia="Calibri" w:hAnsi="Calibri" w:cs="Calibri"/>
          <w:color w:val="000000" w:themeColor="text1"/>
        </w:rPr>
        <w:t>.</w:t>
      </w:r>
      <w:r w:rsidR="32959AA7" w:rsidRPr="4F2AAF30">
        <w:rPr>
          <w:rFonts w:ascii="Calibri" w:eastAsia="Calibri" w:hAnsi="Calibri" w:cs="Calibri"/>
          <w:color w:val="000000" w:themeColor="text1"/>
        </w:rPr>
        <w:t xml:space="preserve"> </w:t>
      </w:r>
      <w:r w:rsidR="3E0F8D81" w:rsidRPr="4F2AAF30">
        <w:rPr>
          <w:rFonts w:ascii="Calibri" w:eastAsia="Calibri" w:hAnsi="Calibri" w:cs="Calibri"/>
          <w:color w:val="000000" w:themeColor="text1"/>
        </w:rPr>
        <w:t>Conan Exiles is also available on the Game Pass.</w:t>
      </w:r>
    </w:p>
    <w:p w14:paraId="1E2EDB71" w14:textId="3E4DAC65" w:rsidR="697E10DF" w:rsidRDefault="697E10DF" w:rsidP="697E10DF">
      <w:pPr>
        <w:rPr>
          <w:rFonts w:ascii="Calibri" w:eastAsia="Calibri" w:hAnsi="Calibri" w:cs="Calibri"/>
          <w:color w:val="000000" w:themeColor="text1"/>
        </w:rPr>
      </w:pPr>
    </w:p>
    <w:p w14:paraId="61647EC6" w14:textId="1D31100D" w:rsidR="5CCD1215" w:rsidRDefault="5CCD1215" w:rsidP="697E10DF">
      <w:pPr>
        <w:rPr>
          <w:rFonts w:ascii="Calibri" w:eastAsia="Calibri" w:hAnsi="Calibri" w:cs="Calibri"/>
          <w:color w:val="000000" w:themeColor="text1"/>
          <w:sz w:val="18"/>
          <w:szCs w:val="18"/>
        </w:rPr>
      </w:pPr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ABOUT FUNCOM</w:t>
      </w:r>
      <w:r>
        <w:br/>
      </w:r>
      <w:proofErr w:type="spellStart"/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Funcom</w:t>
      </w:r>
      <w:proofErr w:type="spellEnd"/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is a developer and publisher of online games for PC and consoles. Funcom has provided outstanding entertainment since 1993 and continues to expand its track-record of more than twenty released games. Titles include ‘Conan </w:t>
      </w:r>
      <w:proofErr w:type="gramStart"/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Exiles‘</w:t>
      </w:r>
      <w:proofErr w:type="gramEnd"/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, ‘Secret World Legends, ‘Age of Conan: </w:t>
      </w:r>
      <w:proofErr w:type="spellStart"/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Hyborian</w:t>
      </w:r>
      <w:proofErr w:type="spellEnd"/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 Adventures’, ‘The Longest Journey', 'Anarchy Online', 'The Park', and '</w:t>
      </w:r>
      <w:proofErr w:type="spellStart"/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Dreamfall</w:t>
      </w:r>
      <w:proofErr w:type="spellEnd"/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 xml:space="preserve">: The Longest Journey'. For corporate information please visit </w:t>
      </w:r>
      <w:hyperlink r:id="rId10">
        <w:r w:rsidRPr="697E10DF">
          <w:rPr>
            <w:rStyle w:val="Hyperlink"/>
            <w:rFonts w:ascii="Calibri" w:eastAsia="Calibri" w:hAnsi="Calibri" w:cs="Calibri"/>
            <w:b/>
            <w:bCs/>
            <w:sz w:val="18"/>
            <w:szCs w:val="18"/>
          </w:rPr>
          <w:t>www.funcom.com</w:t>
        </w:r>
      </w:hyperlink>
      <w:r w:rsidRPr="697E10DF">
        <w:rPr>
          <w:rFonts w:ascii="Calibri" w:eastAsia="Calibri" w:hAnsi="Calibri" w:cs="Calibri"/>
          <w:b/>
          <w:bCs/>
          <w:color w:val="000000" w:themeColor="text1"/>
          <w:sz w:val="18"/>
          <w:szCs w:val="18"/>
        </w:rPr>
        <w:t>.</w:t>
      </w:r>
    </w:p>
    <w:p w14:paraId="476E9606" w14:textId="4E9EEB83" w:rsidR="697E10DF" w:rsidRDefault="697E10DF" w:rsidP="697E10DF">
      <w:pPr>
        <w:rPr>
          <w:rFonts w:ascii="Calibri" w:eastAsia="Calibri" w:hAnsi="Calibri" w:cs="Calibri"/>
          <w:color w:val="000000" w:themeColor="text1"/>
        </w:rPr>
      </w:pPr>
    </w:p>
    <w:sectPr w:rsidR="697E10D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7F7A9" w14:textId="77777777" w:rsidR="00385055" w:rsidRDefault="00385055" w:rsidP="003079E6">
      <w:pPr>
        <w:spacing w:after="0" w:line="240" w:lineRule="auto"/>
      </w:pPr>
      <w:r>
        <w:separator/>
      </w:r>
    </w:p>
  </w:endnote>
  <w:endnote w:type="continuationSeparator" w:id="0">
    <w:p w14:paraId="5A882624" w14:textId="77777777" w:rsidR="00385055" w:rsidRDefault="00385055" w:rsidP="003079E6">
      <w:pPr>
        <w:spacing w:after="0" w:line="240" w:lineRule="auto"/>
      </w:pPr>
      <w:r>
        <w:continuationSeparator/>
      </w:r>
    </w:p>
  </w:endnote>
  <w:endnote w:type="continuationNotice" w:id="1">
    <w:p w14:paraId="19BEBC1F" w14:textId="77777777" w:rsidR="00385055" w:rsidRDefault="0038505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F3BCC3" w14:paraId="521B6AB3" w14:textId="77777777" w:rsidTr="49F3BCC3">
      <w:tc>
        <w:tcPr>
          <w:tcW w:w="3120" w:type="dxa"/>
        </w:tcPr>
        <w:p w14:paraId="03C5FB89" w14:textId="7832FB53" w:rsidR="49F3BCC3" w:rsidRDefault="49F3BCC3" w:rsidP="49F3BCC3">
          <w:pPr>
            <w:pStyle w:val="Header"/>
            <w:ind w:left="-115"/>
          </w:pPr>
        </w:p>
      </w:tc>
      <w:tc>
        <w:tcPr>
          <w:tcW w:w="3120" w:type="dxa"/>
        </w:tcPr>
        <w:p w14:paraId="2379A170" w14:textId="225B7DC5" w:rsidR="49F3BCC3" w:rsidRDefault="49F3BCC3" w:rsidP="49F3BCC3">
          <w:pPr>
            <w:pStyle w:val="Header"/>
            <w:jc w:val="center"/>
          </w:pPr>
        </w:p>
      </w:tc>
      <w:tc>
        <w:tcPr>
          <w:tcW w:w="3120" w:type="dxa"/>
        </w:tcPr>
        <w:p w14:paraId="3D357FC1" w14:textId="297941D7" w:rsidR="49F3BCC3" w:rsidRDefault="49F3BCC3" w:rsidP="49F3BCC3">
          <w:pPr>
            <w:pStyle w:val="Header"/>
            <w:ind w:right="-115"/>
            <w:jc w:val="right"/>
          </w:pPr>
        </w:p>
      </w:tc>
    </w:tr>
  </w:tbl>
  <w:p w14:paraId="37891F22" w14:textId="6F07ADAD" w:rsidR="003079E6" w:rsidRDefault="00307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C678E" w14:textId="77777777" w:rsidR="00385055" w:rsidRDefault="00385055" w:rsidP="003079E6">
      <w:pPr>
        <w:spacing w:after="0" w:line="240" w:lineRule="auto"/>
      </w:pPr>
      <w:r>
        <w:separator/>
      </w:r>
    </w:p>
  </w:footnote>
  <w:footnote w:type="continuationSeparator" w:id="0">
    <w:p w14:paraId="6388297E" w14:textId="77777777" w:rsidR="00385055" w:rsidRDefault="00385055" w:rsidP="003079E6">
      <w:pPr>
        <w:spacing w:after="0" w:line="240" w:lineRule="auto"/>
      </w:pPr>
      <w:r>
        <w:continuationSeparator/>
      </w:r>
    </w:p>
  </w:footnote>
  <w:footnote w:type="continuationNotice" w:id="1">
    <w:p w14:paraId="706F03A0" w14:textId="77777777" w:rsidR="00385055" w:rsidRDefault="0038505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9F3BCC3" w14:paraId="798EC127" w14:textId="77777777" w:rsidTr="49F3BCC3">
      <w:tc>
        <w:tcPr>
          <w:tcW w:w="3120" w:type="dxa"/>
        </w:tcPr>
        <w:p w14:paraId="679615A0" w14:textId="617DA8FF" w:rsidR="49F3BCC3" w:rsidRDefault="49F3BCC3" w:rsidP="49F3BCC3">
          <w:pPr>
            <w:pStyle w:val="Header"/>
            <w:ind w:left="-115"/>
          </w:pPr>
        </w:p>
      </w:tc>
      <w:tc>
        <w:tcPr>
          <w:tcW w:w="3120" w:type="dxa"/>
        </w:tcPr>
        <w:p w14:paraId="477BF818" w14:textId="26127299" w:rsidR="49F3BCC3" w:rsidRDefault="49F3BCC3" w:rsidP="49F3BCC3">
          <w:pPr>
            <w:pStyle w:val="Header"/>
            <w:jc w:val="center"/>
          </w:pPr>
        </w:p>
      </w:tc>
      <w:tc>
        <w:tcPr>
          <w:tcW w:w="3120" w:type="dxa"/>
        </w:tcPr>
        <w:p w14:paraId="4C53A2E9" w14:textId="0FE428BB" w:rsidR="49F3BCC3" w:rsidRDefault="49F3BCC3" w:rsidP="49F3BCC3">
          <w:pPr>
            <w:pStyle w:val="Header"/>
            <w:ind w:right="-115"/>
            <w:jc w:val="right"/>
          </w:pPr>
        </w:p>
      </w:tc>
    </w:tr>
  </w:tbl>
  <w:p w14:paraId="55FC4948" w14:textId="1ECC756A" w:rsidR="003079E6" w:rsidRDefault="003079E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FYH3LCZJ" int2:invalidationBookmarkName="" int2:hashCode="TEVvMK7zMbDqgT" int2:id="PlhRmjIX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9D99443"/>
    <w:rsid w:val="000754AA"/>
    <w:rsid w:val="00275CDC"/>
    <w:rsid w:val="00294EC0"/>
    <w:rsid w:val="002E48B0"/>
    <w:rsid w:val="003079E6"/>
    <w:rsid w:val="00385055"/>
    <w:rsid w:val="007F3714"/>
    <w:rsid w:val="008264C9"/>
    <w:rsid w:val="00B64F11"/>
    <w:rsid w:val="00C42D4E"/>
    <w:rsid w:val="00D927CB"/>
    <w:rsid w:val="00ED36EF"/>
    <w:rsid w:val="00F113BA"/>
    <w:rsid w:val="01451F6F"/>
    <w:rsid w:val="01F65E8C"/>
    <w:rsid w:val="0210B0CC"/>
    <w:rsid w:val="0282353C"/>
    <w:rsid w:val="03004F3F"/>
    <w:rsid w:val="0309D97B"/>
    <w:rsid w:val="031F2269"/>
    <w:rsid w:val="03300F50"/>
    <w:rsid w:val="0397EAA6"/>
    <w:rsid w:val="0474D1F6"/>
    <w:rsid w:val="04A73C3E"/>
    <w:rsid w:val="051268B6"/>
    <w:rsid w:val="053252BA"/>
    <w:rsid w:val="05734B8A"/>
    <w:rsid w:val="062C0E4F"/>
    <w:rsid w:val="06AE3917"/>
    <w:rsid w:val="07401BEE"/>
    <w:rsid w:val="078C3996"/>
    <w:rsid w:val="07ABB5D3"/>
    <w:rsid w:val="082AD028"/>
    <w:rsid w:val="0B5B81D0"/>
    <w:rsid w:val="0B81AA3A"/>
    <w:rsid w:val="0B9A5E94"/>
    <w:rsid w:val="0BBE9D62"/>
    <w:rsid w:val="0C705981"/>
    <w:rsid w:val="0E9178D1"/>
    <w:rsid w:val="0FA01CE9"/>
    <w:rsid w:val="0FE0DD76"/>
    <w:rsid w:val="10551B5D"/>
    <w:rsid w:val="1058307D"/>
    <w:rsid w:val="10687D40"/>
    <w:rsid w:val="10B20BB9"/>
    <w:rsid w:val="10F5D3B8"/>
    <w:rsid w:val="1184B8C9"/>
    <w:rsid w:val="1252BDC3"/>
    <w:rsid w:val="12674F0A"/>
    <w:rsid w:val="1306D4E8"/>
    <w:rsid w:val="13174297"/>
    <w:rsid w:val="134862C8"/>
    <w:rsid w:val="1370EE37"/>
    <w:rsid w:val="1394E613"/>
    <w:rsid w:val="14CE8269"/>
    <w:rsid w:val="157A6643"/>
    <w:rsid w:val="1607E1DB"/>
    <w:rsid w:val="167B2B5F"/>
    <w:rsid w:val="16C45CE1"/>
    <w:rsid w:val="16FBA4CE"/>
    <w:rsid w:val="1817D1BC"/>
    <w:rsid w:val="187CF7F6"/>
    <w:rsid w:val="19133D56"/>
    <w:rsid w:val="196B7AD6"/>
    <w:rsid w:val="19E4B1D9"/>
    <w:rsid w:val="1A1F81C1"/>
    <w:rsid w:val="1A96530C"/>
    <w:rsid w:val="1B6BD6F1"/>
    <w:rsid w:val="1B80823A"/>
    <w:rsid w:val="1BB498B8"/>
    <w:rsid w:val="1D11F4E1"/>
    <w:rsid w:val="1EF2F2E4"/>
    <w:rsid w:val="1F0D2B4C"/>
    <w:rsid w:val="20F7A709"/>
    <w:rsid w:val="2200116E"/>
    <w:rsid w:val="22027C01"/>
    <w:rsid w:val="22289B00"/>
    <w:rsid w:val="224135FF"/>
    <w:rsid w:val="24C0B699"/>
    <w:rsid w:val="24E3CD53"/>
    <w:rsid w:val="24FDC8A8"/>
    <w:rsid w:val="25F32276"/>
    <w:rsid w:val="2625F32B"/>
    <w:rsid w:val="27974810"/>
    <w:rsid w:val="27E50D8A"/>
    <w:rsid w:val="283EEDCB"/>
    <w:rsid w:val="289B0946"/>
    <w:rsid w:val="29DABE2C"/>
    <w:rsid w:val="2A632B26"/>
    <w:rsid w:val="2B46E09B"/>
    <w:rsid w:val="2BCC115E"/>
    <w:rsid w:val="2C0FA787"/>
    <w:rsid w:val="2C26A131"/>
    <w:rsid w:val="2C7141EC"/>
    <w:rsid w:val="2CBFD39A"/>
    <w:rsid w:val="2D67E1BF"/>
    <w:rsid w:val="2E0AF7FA"/>
    <w:rsid w:val="2E82F20E"/>
    <w:rsid w:val="2EF533D1"/>
    <w:rsid w:val="3015AA76"/>
    <w:rsid w:val="309F8281"/>
    <w:rsid w:val="30BC1A0D"/>
    <w:rsid w:val="31393C54"/>
    <w:rsid w:val="3283D427"/>
    <w:rsid w:val="32959AA7"/>
    <w:rsid w:val="33A30132"/>
    <w:rsid w:val="33D6F824"/>
    <w:rsid w:val="33DDBBED"/>
    <w:rsid w:val="3429A954"/>
    <w:rsid w:val="34756365"/>
    <w:rsid w:val="34E640C2"/>
    <w:rsid w:val="355C39CA"/>
    <w:rsid w:val="37D32C91"/>
    <w:rsid w:val="38A87659"/>
    <w:rsid w:val="38ADC3B7"/>
    <w:rsid w:val="39CEAEDA"/>
    <w:rsid w:val="3A255174"/>
    <w:rsid w:val="3A41AA02"/>
    <w:rsid w:val="3A5AD25F"/>
    <w:rsid w:val="3AA9FED5"/>
    <w:rsid w:val="3B12F747"/>
    <w:rsid w:val="3B50337F"/>
    <w:rsid w:val="3B9B8F42"/>
    <w:rsid w:val="3C3D2D46"/>
    <w:rsid w:val="3DC02691"/>
    <w:rsid w:val="3E0F8D81"/>
    <w:rsid w:val="3F151B25"/>
    <w:rsid w:val="3F58573F"/>
    <w:rsid w:val="3F6F64A4"/>
    <w:rsid w:val="3FAFC0C4"/>
    <w:rsid w:val="4061F4E0"/>
    <w:rsid w:val="408B33F2"/>
    <w:rsid w:val="4148CB74"/>
    <w:rsid w:val="41900F0B"/>
    <w:rsid w:val="41C6ED1D"/>
    <w:rsid w:val="41F3EC8C"/>
    <w:rsid w:val="4389FF52"/>
    <w:rsid w:val="43DC0C36"/>
    <w:rsid w:val="456AF7DE"/>
    <w:rsid w:val="456D3803"/>
    <w:rsid w:val="4697FA3F"/>
    <w:rsid w:val="47496CE1"/>
    <w:rsid w:val="4856E4B0"/>
    <w:rsid w:val="487D8CFB"/>
    <w:rsid w:val="48DB059A"/>
    <w:rsid w:val="495C68F6"/>
    <w:rsid w:val="49F3BCC3"/>
    <w:rsid w:val="4A9C4CD5"/>
    <w:rsid w:val="4B33C298"/>
    <w:rsid w:val="4B4CE882"/>
    <w:rsid w:val="4B67B98A"/>
    <w:rsid w:val="4C7465F8"/>
    <w:rsid w:val="4C770228"/>
    <w:rsid w:val="4D6D6101"/>
    <w:rsid w:val="4E5C3436"/>
    <w:rsid w:val="4EAEB43E"/>
    <w:rsid w:val="4EC11954"/>
    <w:rsid w:val="4F2AAF30"/>
    <w:rsid w:val="4F4EC30D"/>
    <w:rsid w:val="4FF80497"/>
    <w:rsid w:val="50295734"/>
    <w:rsid w:val="53ED753B"/>
    <w:rsid w:val="54BEC280"/>
    <w:rsid w:val="54C33FDC"/>
    <w:rsid w:val="55353C43"/>
    <w:rsid w:val="556501E1"/>
    <w:rsid w:val="55A418F5"/>
    <w:rsid w:val="58054D1E"/>
    <w:rsid w:val="58D19241"/>
    <w:rsid w:val="5AAE674F"/>
    <w:rsid w:val="5B28EF30"/>
    <w:rsid w:val="5BD4FA03"/>
    <w:rsid w:val="5C19D971"/>
    <w:rsid w:val="5CCD1215"/>
    <w:rsid w:val="5EEAF498"/>
    <w:rsid w:val="600B48B5"/>
    <w:rsid w:val="6101EB54"/>
    <w:rsid w:val="615DA831"/>
    <w:rsid w:val="619830B4"/>
    <w:rsid w:val="6252C1D7"/>
    <w:rsid w:val="6286B747"/>
    <w:rsid w:val="636832E7"/>
    <w:rsid w:val="63BEAF28"/>
    <w:rsid w:val="6407C38E"/>
    <w:rsid w:val="648F4B99"/>
    <w:rsid w:val="65E18487"/>
    <w:rsid w:val="66B47EAA"/>
    <w:rsid w:val="683726AE"/>
    <w:rsid w:val="68A05006"/>
    <w:rsid w:val="68B1EAC9"/>
    <w:rsid w:val="697E10DF"/>
    <w:rsid w:val="69A3CFD0"/>
    <w:rsid w:val="69D99443"/>
    <w:rsid w:val="69DC1F6F"/>
    <w:rsid w:val="6A965EA7"/>
    <w:rsid w:val="6A97058C"/>
    <w:rsid w:val="6B58C88E"/>
    <w:rsid w:val="6C37EAC1"/>
    <w:rsid w:val="6DB977BD"/>
    <w:rsid w:val="6DCDFF69"/>
    <w:rsid w:val="6DE19162"/>
    <w:rsid w:val="6DE85BE2"/>
    <w:rsid w:val="6F70AEE0"/>
    <w:rsid w:val="6FBAEFD8"/>
    <w:rsid w:val="71507A11"/>
    <w:rsid w:val="71A17D88"/>
    <w:rsid w:val="72DB892C"/>
    <w:rsid w:val="72E71E7D"/>
    <w:rsid w:val="73652F4F"/>
    <w:rsid w:val="7500FFB0"/>
    <w:rsid w:val="753212F2"/>
    <w:rsid w:val="7597524C"/>
    <w:rsid w:val="76EFDAA9"/>
    <w:rsid w:val="788BAB0A"/>
    <w:rsid w:val="7B7F6D07"/>
    <w:rsid w:val="7B7FB85C"/>
    <w:rsid w:val="7BCC7252"/>
    <w:rsid w:val="7C504058"/>
    <w:rsid w:val="7C575BDC"/>
    <w:rsid w:val="7CAB4E4D"/>
    <w:rsid w:val="7D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99443"/>
  <w15:chartTrackingRefBased/>
  <w15:docId w15:val="{754A8E96-8F9B-4372-85C0-E979D4577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9E6"/>
  </w:style>
  <w:style w:type="paragraph" w:styleId="Footer">
    <w:name w:val="footer"/>
    <w:basedOn w:val="Normal"/>
    <w:link w:val="FooterChar"/>
    <w:uiPriority w:val="99"/>
    <w:unhideWhenUsed/>
    <w:rsid w:val="003079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9E6"/>
  </w:style>
  <w:style w:type="table" w:styleId="TableGrid">
    <w:name w:val="Table Grid"/>
    <w:basedOn w:val="TableNormal"/>
    <w:uiPriority w:val="59"/>
    <w:rsid w:val="003079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20/10/relationships/intelligence" Target="intelligence2.xml"/><Relationship Id="rId10" Type="http://schemas.openxmlformats.org/officeDocument/2006/relationships/hyperlink" Target="http://www.funcom.com/" TargetMode="External"/><Relationship Id="rId4" Type="http://schemas.openxmlformats.org/officeDocument/2006/relationships/styles" Target="styles.xml"/><Relationship Id="rId9" Type="http://schemas.openxmlformats.org/officeDocument/2006/relationships/hyperlink" Target="https://youtu.be/CWNzaV9NQT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4B64FF8-CCCC-458D-B886-45F1930515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BBD8BF-1036-4423-AD4B-415A304832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54A6B-39A2-48AD-8409-9A3459CDC986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Kristina Haley</cp:lastModifiedBy>
  <cp:revision>6</cp:revision>
  <dcterms:created xsi:type="dcterms:W3CDTF">2022-08-23T16:48:00Z</dcterms:created>
  <dcterms:modified xsi:type="dcterms:W3CDTF">2022-08-26T11:48:00Z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