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665143" w:rsidP="6C58BF9F" w:rsidRDefault="61665143" w14:paraId="136E4F13" w14:textId="23110140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6C58BF9F" w:rsidR="24B003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For the First Time, Play Metal: </w:t>
      </w:r>
      <w:r w:rsidRPr="6C58BF9F" w:rsidR="24B003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Hellsinger</w:t>
      </w:r>
      <w:r w:rsidRPr="6C58BF9F" w:rsidR="24B003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</w:t>
      </w:r>
      <w:r w:rsidRPr="6C58BF9F" w:rsidR="24B003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With</w:t>
      </w:r>
      <w:r w:rsidRPr="6C58BF9F" w:rsidR="24B003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</w:t>
      </w:r>
      <w:r w:rsidRPr="6C58BF9F" w:rsidR="187B7C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Chart-Topping </w:t>
      </w:r>
      <w:r w:rsidRPr="6C58BF9F" w:rsidR="24B003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Music </w:t>
      </w:r>
      <w:r w:rsidRPr="6C58BF9F" w:rsidR="24B003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From</w:t>
      </w:r>
      <w:r w:rsidRPr="6C58BF9F" w:rsidR="24B003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 Some of the Biggest Bands in the World!</w:t>
      </w:r>
    </w:p>
    <w:p w:rsidR="277BB8CC" w:rsidP="6C58BF9F" w:rsidRDefault="277BB8CC" w14:paraId="2F11BEC7" w14:textId="2B204A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C58BF9F" w:rsidR="64BA43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On </w:t>
      </w:r>
      <w:r w:rsidRPr="6C58BF9F" w:rsidR="14E2BD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13 June,</w:t>
      </w:r>
      <w:r w:rsidRPr="6C58BF9F" w:rsidR="64BA43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C58BF9F" w:rsidR="092B5C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Metal: </w:t>
      </w:r>
      <w:r w:rsidRPr="6C58BF9F" w:rsidR="092B5C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Hellsinger</w:t>
      </w:r>
      <w:r w:rsidRPr="6C58BF9F" w:rsidR="2F1377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delves beyond the realms of Metal for the first time</w:t>
      </w:r>
      <w:r w:rsidRPr="6C58BF9F" w:rsidR="6B0227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with </w:t>
      </w:r>
      <w:r w:rsidRPr="6C58BF9F" w:rsidR="6B0227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licensed</w:t>
      </w:r>
      <w:r w:rsidRPr="6C58BF9F" w:rsidR="6B0227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music pack</w:t>
      </w:r>
      <w:r w:rsidRPr="6C58BF9F" w:rsidR="2F1377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187033BD" w:rsidP="6C58BF9F" w:rsidRDefault="187033BD" w14:paraId="61FC9FB5" w14:textId="176472E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58BF9F" w:rsidR="187033B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Oslo, Norway – May 30, 2023</w:t>
      </w:r>
      <w:r w:rsidRPr="6C58BF9F" w:rsidR="187033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–</w:t>
      </w:r>
      <w:r w:rsidRPr="6C58BF9F" w:rsidR="187033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58BF9F" w:rsidR="2EE8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Funcom</w:t>
      </w:r>
      <w:r w:rsidRPr="6C58BF9F" w:rsidR="2EE8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and The Outsiders are proud to announce the </w:t>
      </w:r>
      <w:r w:rsidRPr="6C58BF9F" w:rsidR="2EE8382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Essential Hits</w:t>
      </w:r>
      <w:r w:rsidRPr="6C58BF9F" w:rsidR="2EE8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pack, that will - for the first time ever - expand Metal: </w:t>
      </w:r>
      <w:r w:rsidRPr="6C58BF9F" w:rsidR="2EE8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Hellsinger’s</w:t>
      </w:r>
      <w:r w:rsidRPr="6C58BF9F" w:rsidR="2EE8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multi-</w:t>
      </w:r>
      <w:r w:rsidRPr="6C58BF9F" w:rsidR="2EE8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award winning</w:t>
      </w:r>
      <w:r w:rsidRPr="6C58BF9F" w:rsidR="2EE8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original score with chart-topping hits from some of the biggest bands in the world.</w:t>
      </w:r>
      <w:r w:rsidRPr="6C58BF9F" w:rsidR="2EE8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The </w:t>
      </w:r>
      <w:r w:rsidRPr="6C58BF9F" w:rsidR="2EE8382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Essential Hits</w:t>
      </w:r>
      <w:r w:rsidRPr="6C58BF9F" w:rsidR="2EE8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pa</w:t>
      </w:r>
      <w:r w:rsidRPr="6C58BF9F" w:rsidR="2EE8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ck </w:t>
      </w:r>
      <w:r w:rsidRPr="6C58BF9F" w:rsidR="2EE8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relea</w:t>
      </w:r>
      <w:r w:rsidRPr="6C58BF9F" w:rsidR="2EE8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ses on 13 June</w:t>
      </w:r>
      <w:r w:rsidRPr="6C58BF9F" w:rsidR="2EE8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and includes </w:t>
      </w:r>
      <w:r w:rsidRPr="6C58BF9F" w:rsidR="4E51ED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eight songs </w:t>
      </w:r>
      <w:r w:rsidRPr="6C58BF9F" w:rsidR="2EE8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from a variety of genres.</w:t>
      </w:r>
    </w:p>
    <w:p w:rsidR="3CDB59FB" w:rsidP="5DA16DB9" w:rsidRDefault="3CDB59FB" w14:paraId="65695C5A" w14:textId="53B56B0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A16DB9" w:rsidR="3CDB59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[asset]</w:t>
      </w:r>
    </w:p>
    <w:p w:rsidR="4167907B" w:rsidP="5DA16DB9" w:rsidRDefault="4167907B" w14:paraId="118A0091" w14:textId="7CC3125B">
      <w:pPr>
        <w:pStyle w:val="Normal"/>
        <w:bidi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DA16DB9" w:rsidR="4167907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Metal: </w:t>
      </w:r>
      <w:r w:rsidRPr="5DA16DB9" w:rsidR="4167907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Hellsinger</w:t>
      </w:r>
      <w:r w:rsidRPr="5DA16DB9" w:rsidR="4167907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5DA16DB9" w:rsidR="74A571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</w:t>
      </w:r>
      <w:r w:rsidRPr="5DA16DB9" w:rsidR="416790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</w:t>
      </w:r>
      <w:r w:rsidRPr="5DA16DB9" w:rsidR="0BC3E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the heavy metal rhythm FPS from publisher </w:t>
      </w:r>
      <w:r w:rsidRPr="5DA16DB9" w:rsidR="0BC3E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Funcom</w:t>
      </w:r>
      <w:r w:rsidRPr="5DA16DB9" w:rsidR="0BC3E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and developer The Outsiders </w:t>
      </w:r>
      <w:r w:rsidRPr="5DA16DB9" w:rsidR="00C533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that takes you</w:t>
      </w:r>
      <w:r w:rsidRPr="5DA16DB9" w:rsidR="15C8F8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5DA16DB9" w:rsidR="00C533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on </w:t>
      </w:r>
      <w:r w:rsidRPr="5DA16DB9" w:rsidR="42427E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an </w:t>
      </w:r>
      <w:r w:rsidRPr="5DA16DB9" w:rsidR="646103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epic mission </w:t>
      </w:r>
      <w:r w:rsidRPr="5DA16DB9" w:rsidR="42427E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to </w:t>
      </w:r>
      <w:r w:rsidRPr="5DA16DB9" w:rsidR="073C53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reclaim </w:t>
      </w:r>
      <w:r w:rsidRPr="5DA16DB9" w:rsidR="42427E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your voice from the devil herself. </w:t>
      </w:r>
      <w:r w:rsidRPr="5DA16DB9" w:rsidR="3790E9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Get into the groove of the blistering soundtrack and</w:t>
      </w:r>
      <w:r w:rsidRPr="5DA16DB9" w:rsidR="71C603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5DA16DB9" w:rsidR="2B0586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dash</w:t>
      </w:r>
      <w:r w:rsidRPr="5DA16DB9" w:rsidR="3BB240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5DA16DB9" w:rsidR="2B0586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slash</w:t>
      </w:r>
      <w:r w:rsidRPr="5DA16DB9" w:rsidR="511876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and blast</w:t>
      </w:r>
      <w:r w:rsidRPr="5DA16DB9" w:rsidR="245A8E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5DA16DB9" w:rsidR="7E3521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through the Hells </w:t>
      </w:r>
      <w:r w:rsidRPr="5DA16DB9" w:rsidR="291510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in time </w:t>
      </w:r>
      <w:r w:rsidRPr="5DA16DB9" w:rsidR="245A8E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to the rhythm</w:t>
      </w:r>
      <w:r w:rsidRPr="5DA16DB9" w:rsidR="55F043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p w:rsidR="0AF6E77A" w:rsidP="0EEC8737" w:rsidRDefault="0AF6E77A" w14:paraId="58B48460" w14:textId="66276B52">
      <w:pPr>
        <w:pStyle w:val="Normal"/>
        <w:bidi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C8737" w:rsidR="54B883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Soon</w:t>
      </w:r>
      <w:r w:rsidRPr="0EEC8737" w:rsidR="1F497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</w:t>
      </w:r>
      <w:r w:rsidRPr="0EEC8737" w:rsidR="6B35AB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the demon hordes of the Hells will learn to fear the </w:t>
      </w:r>
      <w:r w:rsidRPr="0EEC8737" w:rsidR="6F3906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familiar </w:t>
      </w:r>
      <w:r w:rsidRPr="0EEC8737" w:rsidR="6B35AB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beat of</w:t>
      </w:r>
      <w:r w:rsidRPr="0EEC8737" w:rsidR="021CEF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chart-topping hit songs from a variety of genres; the mosh pit welcomes all.</w:t>
      </w:r>
    </w:p>
    <w:p w:rsidR="0AF6E77A" w:rsidP="0EEC8737" w:rsidRDefault="0AF6E77A" w14:paraId="4CA66479" w14:textId="1BA8C180">
      <w:pPr>
        <w:pStyle w:val="Normal"/>
        <w:bidi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C8737" w:rsidR="54EA9C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Sitting at a 97% Overwhelmingly Positive Steam Rating and nine awards and nominations, </w:t>
      </w:r>
      <w:r w:rsidRPr="0EEC8737" w:rsidR="54EA9C2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Metal: </w:t>
      </w:r>
      <w:r w:rsidRPr="0EEC8737" w:rsidR="54EA9C2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Hellsinger</w:t>
      </w:r>
      <w:r w:rsidRPr="0EEC8737" w:rsidR="54EA9C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has captured the attention of those outside the headbanging metal crowd</w:t>
      </w:r>
      <w:r w:rsidRPr="0EEC8737" w:rsidR="074686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For them, the </w:t>
      </w:r>
      <w:r w:rsidRPr="0EEC8737" w:rsidR="074686B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Essential Hits </w:t>
      </w:r>
      <w:r w:rsidRPr="0EEC8737" w:rsidR="074686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pack is the perfect opportunity to experience the exhilarating flow of the game’s rhythm shooting mayhem</w:t>
      </w:r>
      <w:r w:rsidRPr="0EEC8737" w:rsidR="074686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0EEC8737" w:rsidR="340AF5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AF6E77A" w:rsidP="0EEC8737" w:rsidRDefault="0AF6E77A" w14:paraId="158C75B9" w14:textId="7E067F21">
      <w:pPr>
        <w:pStyle w:val="Normal"/>
        <w:bidi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C8737" w:rsidR="19ADB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veteran </w:t>
      </w:r>
      <w:r w:rsidRPr="0EEC8737" w:rsidR="19ADB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Hellsingers</w:t>
      </w:r>
      <w:r w:rsidRPr="0EEC8737" w:rsidR="19ADB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EEC8737" w:rsidR="19ADB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it’s</w:t>
      </w:r>
      <w:r w:rsidRPr="0EEC8737" w:rsidR="19ADB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chance to see </w:t>
      </w:r>
      <w:r w:rsidRPr="0EEC8737" w:rsidR="0DAF97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0EEC8737" w:rsidR="19ADB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Hell</w:t>
      </w:r>
      <w:r w:rsidRPr="0EEC8737" w:rsidR="5D057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0EEC8737" w:rsidR="19ADB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a new light and </w:t>
      </w:r>
      <w:r w:rsidRPr="0EEC8737" w:rsidR="7731DD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slay to the beat of </w:t>
      </w:r>
      <w:r w:rsidRPr="0EEC8737" w:rsidR="135D6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0EEC8737" w:rsidR="6EC7B6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 even</w:t>
      </w:r>
      <w:r w:rsidRPr="0EEC8737" w:rsidR="135D6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wider range of music, </w:t>
      </w:r>
      <w:r w:rsidRPr="0EEC8737" w:rsidR="135D6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much of it </w:t>
      </w:r>
      <w:r w:rsidRPr="0EEC8737" w:rsidR="7731DD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unfamiliar to the ears of demons.</w:t>
      </w:r>
    </w:p>
    <w:p w:rsidR="0AF6E77A" w:rsidP="5DA16DB9" w:rsidRDefault="0AF6E77A" w14:paraId="5C1D9955" w14:textId="50B63F79">
      <w:pPr>
        <w:pStyle w:val="Normal"/>
        <w:bidi w:val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EEC8737" w:rsidR="61A5E8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 June 13, </w:t>
      </w:r>
      <w:r w:rsidRPr="0EEC8737" w:rsidR="0AF6E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Metal: </w:t>
      </w:r>
      <w:r w:rsidRPr="0EEC8737" w:rsidR="0AF6E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Hellsinger</w:t>
      </w:r>
      <w:r w:rsidRPr="0EEC8737" w:rsidR="0AF6E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opens the gates of Hell to t</w:t>
      </w:r>
      <w:r w:rsidRPr="0EEC8737" w:rsidR="4EFB3C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</w:t>
      </w:r>
      <w:r w:rsidRPr="0EEC8737" w:rsidR="34B307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eight new songs in the </w:t>
      </w:r>
      <w:r w:rsidRPr="0EEC8737" w:rsidR="4EFB3CA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Essential Hits</w:t>
      </w:r>
      <w:r w:rsidRPr="0EEC8737" w:rsidR="4C0A3C4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EC8737" w:rsidR="4C0A3C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0EEC8737" w:rsidR="4C0A3C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ack</w:t>
      </w:r>
      <w:r w:rsidRPr="0EEC8737" w:rsidR="46C6A6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5DA16DB9" w:rsidP="5DA16DB9" w:rsidRDefault="5DA16DB9" w14:paraId="7DF87810" w14:textId="3C724AE3">
      <w:pPr>
        <w:pStyle w:val="Normal"/>
        <w:bidi w:val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w:rsidR="5DA16DB9" w:rsidP="0EEC8737" w:rsidRDefault="5DA16DB9" w14:paraId="52623016" w14:textId="0505C1DA">
      <w:pPr>
        <w:pStyle w:val="Normal"/>
        <w:bidi w:val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ABOUT FUNCOM</w:t>
      </w:r>
      <w:r>
        <w:br/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Funcom is a developer and publisher of online games for PC and consoles. 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Funcom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has 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provided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outstanding entertainment since 1993 and continues to expand its track-record of more than twenty released games. Titles include ‘Conan 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Exiles‘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, ‘Secret World Legends, ‘Age of Conan: 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Hyborian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Adventures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’,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‘The Longest Journey', 'Anarchy Online', 'The Park', and '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Dreamfall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: The Longest Journey'.</w:t>
      </w:r>
      <w:r>
        <w:br/>
      </w:r>
      <w:r>
        <w:br/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ABOUT THE OUTSIDERS</w:t>
      </w:r>
      <w:r>
        <w:br/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The Outsiders is a 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Funcom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studio based in Stockholm, Sweden. The Outsiders creates original games 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at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high quality – specializing in first person games with unique gameplay mechanics and AAA-visuals. The team consists of industry veterans from DICE, Avalanche, King, Rovio, Fatshark, 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Starbreeze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, Arrowhead, Goodbye Kansas, Machine Games, Guerilla Games, and many others - a good mix of the best talent from the many fantastic game development schools in Sweden. “We love 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games</w:t>
      </w:r>
      <w:r w:rsidRPr="0EEC8737" w:rsidR="5022F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and we love making them. We hope that you will enjoy playing our creations!”</w:t>
      </w:r>
    </w:p>
    <w:p w:rsidR="5DA16DB9" w:rsidP="5DA16DB9" w:rsidRDefault="5DA16DB9" w14:paraId="1EE50E4F" w14:textId="00A9234A">
      <w:pPr>
        <w:pStyle w:val="Normal"/>
        <w:bidi w:val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k9mBRcU" int2:invalidationBookmarkName="" int2:hashCode="GF9G6A91qVuGzU" int2:id="zThwzkOq">
      <int2:state int2:type="AugLoop_Text_Critique" int2:value="Rejected"/>
    </int2:bookmark>
  </int2:observations>
  <int2:intelligenceSetting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A96286"/>
    <w:rsid w:val="0045955E"/>
    <w:rsid w:val="00C533B5"/>
    <w:rsid w:val="00EBA42F"/>
    <w:rsid w:val="01198D86"/>
    <w:rsid w:val="021CEF76"/>
    <w:rsid w:val="0247DB71"/>
    <w:rsid w:val="0373B744"/>
    <w:rsid w:val="03FB4A35"/>
    <w:rsid w:val="06A95E9E"/>
    <w:rsid w:val="06A95E9E"/>
    <w:rsid w:val="073C53ED"/>
    <w:rsid w:val="074686B3"/>
    <w:rsid w:val="076FA6AD"/>
    <w:rsid w:val="07A71105"/>
    <w:rsid w:val="07EDF9A4"/>
    <w:rsid w:val="08612D79"/>
    <w:rsid w:val="08B16516"/>
    <w:rsid w:val="08B80491"/>
    <w:rsid w:val="08B8CD63"/>
    <w:rsid w:val="08CE31BF"/>
    <w:rsid w:val="092B5C20"/>
    <w:rsid w:val="0989CA05"/>
    <w:rsid w:val="09A2F262"/>
    <w:rsid w:val="09B39C3C"/>
    <w:rsid w:val="09D150AA"/>
    <w:rsid w:val="0A267121"/>
    <w:rsid w:val="0AF6E77A"/>
    <w:rsid w:val="0B259A66"/>
    <w:rsid w:val="0B8A2F4C"/>
    <w:rsid w:val="0BC3E219"/>
    <w:rsid w:val="0C610B3C"/>
    <w:rsid w:val="0CBA6539"/>
    <w:rsid w:val="0D2219C9"/>
    <w:rsid w:val="0D4355EF"/>
    <w:rsid w:val="0D5E11E3"/>
    <w:rsid w:val="0DAF970D"/>
    <w:rsid w:val="0DD214BD"/>
    <w:rsid w:val="0E60CE73"/>
    <w:rsid w:val="0E6F66F0"/>
    <w:rsid w:val="0EDF2650"/>
    <w:rsid w:val="0EEC8737"/>
    <w:rsid w:val="0F20A69A"/>
    <w:rsid w:val="13354F53"/>
    <w:rsid w:val="135D6896"/>
    <w:rsid w:val="14DB5D9E"/>
    <w:rsid w:val="14E2BD46"/>
    <w:rsid w:val="159FBF7E"/>
    <w:rsid w:val="15BE7A32"/>
    <w:rsid w:val="15C8F820"/>
    <w:rsid w:val="16AB961D"/>
    <w:rsid w:val="187033BD"/>
    <w:rsid w:val="187709E1"/>
    <w:rsid w:val="18798D6A"/>
    <w:rsid w:val="187B7CA5"/>
    <w:rsid w:val="1887523C"/>
    <w:rsid w:val="19A7DB55"/>
    <w:rsid w:val="19ADB0DC"/>
    <w:rsid w:val="19BB4BD3"/>
    <w:rsid w:val="1A2AB2A0"/>
    <w:rsid w:val="1A862B17"/>
    <w:rsid w:val="1A93B0C2"/>
    <w:rsid w:val="1A96CADD"/>
    <w:rsid w:val="1B67959B"/>
    <w:rsid w:val="1B692E99"/>
    <w:rsid w:val="1BB12E2C"/>
    <w:rsid w:val="1D57F52E"/>
    <w:rsid w:val="1E0AC460"/>
    <w:rsid w:val="1F3EB7EA"/>
    <w:rsid w:val="1F497522"/>
    <w:rsid w:val="1FB6BD4E"/>
    <w:rsid w:val="20849F4F"/>
    <w:rsid w:val="2118D92D"/>
    <w:rsid w:val="2140FF44"/>
    <w:rsid w:val="22206FB0"/>
    <w:rsid w:val="238771E1"/>
    <w:rsid w:val="23964440"/>
    <w:rsid w:val="245A8E8A"/>
    <w:rsid w:val="24B00304"/>
    <w:rsid w:val="24EF11D3"/>
    <w:rsid w:val="253214A1"/>
    <w:rsid w:val="257444EC"/>
    <w:rsid w:val="276A6A60"/>
    <w:rsid w:val="277BB8CC"/>
    <w:rsid w:val="27987E49"/>
    <w:rsid w:val="28222EBE"/>
    <w:rsid w:val="28B2CA45"/>
    <w:rsid w:val="291510D2"/>
    <w:rsid w:val="297576BB"/>
    <w:rsid w:val="29E66DB3"/>
    <w:rsid w:val="2A01482F"/>
    <w:rsid w:val="2A20F8F8"/>
    <w:rsid w:val="2A30EB92"/>
    <w:rsid w:val="2A30EB92"/>
    <w:rsid w:val="2AD01F0B"/>
    <w:rsid w:val="2AD449D3"/>
    <w:rsid w:val="2B058625"/>
    <w:rsid w:val="2B36E346"/>
    <w:rsid w:val="2BA474E1"/>
    <w:rsid w:val="2BD12EB2"/>
    <w:rsid w:val="2CBB14E9"/>
    <w:rsid w:val="2D152BCA"/>
    <w:rsid w:val="2D67F2A0"/>
    <w:rsid w:val="2E279913"/>
    <w:rsid w:val="2EB05B5C"/>
    <w:rsid w:val="2EE8382E"/>
    <w:rsid w:val="2F137783"/>
    <w:rsid w:val="2FDC0D1F"/>
    <w:rsid w:val="30561AD8"/>
    <w:rsid w:val="3103CFEC"/>
    <w:rsid w:val="31A695E1"/>
    <w:rsid w:val="323E8100"/>
    <w:rsid w:val="340AF5FD"/>
    <w:rsid w:val="346A8A99"/>
    <w:rsid w:val="34B307C8"/>
    <w:rsid w:val="34CE4144"/>
    <w:rsid w:val="35ED517C"/>
    <w:rsid w:val="3790E95F"/>
    <w:rsid w:val="37AFD103"/>
    <w:rsid w:val="38480460"/>
    <w:rsid w:val="38ADC284"/>
    <w:rsid w:val="3A3E3567"/>
    <w:rsid w:val="3AD120FD"/>
    <w:rsid w:val="3B8100EB"/>
    <w:rsid w:val="3BB24014"/>
    <w:rsid w:val="3CDB59FB"/>
    <w:rsid w:val="3D24CFD2"/>
    <w:rsid w:val="3F822EA2"/>
    <w:rsid w:val="3FEAF16D"/>
    <w:rsid w:val="40F182CE"/>
    <w:rsid w:val="4167907B"/>
    <w:rsid w:val="4186C1CE"/>
    <w:rsid w:val="41980EB3"/>
    <w:rsid w:val="41980EB3"/>
    <w:rsid w:val="421C5ADD"/>
    <w:rsid w:val="42427E69"/>
    <w:rsid w:val="428D532F"/>
    <w:rsid w:val="4322922F"/>
    <w:rsid w:val="45AFD06F"/>
    <w:rsid w:val="45EB33D8"/>
    <w:rsid w:val="46C6A6A0"/>
    <w:rsid w:val="473EE81C"/>
    <w:rsid w:val="474C7F8C"/>
    <w:rsid w:val="4797F614"/>
    <w:rsid w:val="48476F7B"/>
    <w:rsid w:val="48C2BE14"/>
    <w:rsid w:val="48C89F7F"/>
    <w:rsid w:val="49489CD1"/>
    <w:rsid w:val="4A03AB7E"/>
    <w:rsid w:val="4B8C2807"/>
    <w:rsid w:val="4C0A3C49"/>
    <w:rsid w:val="4D937897"/>
    <w:rsid w:val="4E51ED00"/>
    <w:rsid w:val="4EFB3CAD"/>
    <w:rsid w:val="4FC68559"/>
    <w:rsid w:val="4FC68559"/>
    <w:rsid w:val="5022FDB7"/>
    <w:rsid w:val="5118760A"/>
    <w:rsid w:val="51CD510E"/>
    <w:rsid w:val="51FB698B"/>
    <w:rsid w:val="5411E531"/>
    <w:rsid w:val="54172BDB"/>
    <w:rsid w:val="546C8DD8"/>
    <w:rsid w:val="546DF936"/>
    <w:rsid w:val="54B88364"/>
    <w:rsid w:val="54EA9C27"/>
    <w:rsid w:val="55720CEF"/>
    <w:rsid w:val="55ADB592"/>
    <w:rsid w:val="55F043D9"/>
    <w:rsid w:val="562F0D5F"/>
    <w:rsid w:val="56E22E86"/>
    <w:rsid w:val="58819232"/>
    <w:rsid w:val="589EC03B"/>
    <w:rsid w:val="58DB3F57"/>
    <w:rsid w:val="59017DA6"/>
    <w:rsid w:val="59758080"/>
    <w:rsid w:val="59AFE503"/>
    <w:rsid w:val="5A0A0B8C"/>
    <w:rsid w:val="5AFA21BD"/>
    <w:rsid w:val="5B1150E1"/>
    <w:rsid w:val="5BF51285"/>
    <w:rsid w:val="5C89756C"/>
    <w:rsid w:val="5CAB3408"/>
    <w:rsid w:val="5D057488"/>
    <w:rsid w:val="5D51700A"/>
    <w:rsid w:val="5DA16DB9"/>
    <w:rsid w:val="5DA96286"/>
    <w:rsid w:val="5EED406B"/>
    <w:rsid w:val="5EF7D3D2"/>
    <w:rsid w:val="5F46EF51"/>
    <w:rsid w:val="61665143"/>
    <w:rsid w:val="61A5E8DA"/>
    <w:rsid w:val="62A14CEC"/>
    <w:rsid w:val="64610354"/>
    <w:rsid w:val="64B83327"/>
    <w:rsid w:val="64BA4392"/>
    <w:rsid w:val="68268041"/>
    <w:rsid w:val="68268041"/>
    <w:rsid w:val="686F9402"/>
    <w:rsid w:val="6980C267"/>
    <w:rsid w:val="6A37E098"/>
    <w:rsid w:val="6AB76215"/>
    <w:rsid w:val="6B022717"/>
    <w:rsid w:val="6B35AB3C"/>
    <w:rsid w:val="6C020F41"/>
    <w:rsid w:val="6C0B15E1"/>
    <w:rsid w:val="6C0CD7D1"/>
    <w:rsid w:val="6C58BF9F"/>
    <w:rsid w:val="6C82D0D9"/>
    <w:rsid w:val="6D9DDFA2"/>
    <w:rsid w:val="6DE3EF72"/>
    <w:rsid w:val="6E803B68"/>
    <w:rsid w:val="6EA3D032"/>
    <w:rsid w:val="6EC7B60F"/>
    <w:rsid w:val="6F390676"/>
    <w:rsid w:val="6F39B003"/>
    <w:rsid w:val="701C0BC9"/>
    <w:rsid w:val="718471A1"/>
    <w:rsid w:val="71C60371"/>
    <w:rsid w:val="723BCF40"/>
    <w:rsid w:val="74A571B0"/>
    <w:rsid w:val="74C756D5"/>
    <w:rsid w:val="75E8AD2D"/>
    <w:rsid w:val="76632736"/>
    <w:rsid w:val="770BFEED"/>
    <w:rsid w:val="7731DDD0"/>
    <w:rsid w:val="77FEF797"/>
    <w:rsid w:val="78E61DD2"/>
    <w:rsid w:val="7922C294"/>
    <w:rsid w:val="7A7C62AA"/>
    <w:rsid w:val="7B18E808"/>
    <w:rsid w:val="7C18330B"/>
    <w:rsid w:val="7CDC967F"/>
    <w:rsid w:val="7D8C08B0"/>
    <w:rsid w:val="7DDF693A"/>
    <w:rsid w:val="7E069E99"/>
    <w:rsid w:val="7E33C385"/>
    <w:rsid w:val="7E35210B"/>
    <w:rsid w:val="7EDBD0F3"/>
    <w:rsid w:val="7F4793AE"/>
    <w:rsid w:val="7F479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6286"/>
  <w15:chartTrackingRefBased/>
  <w15:docId w15:val="{0977BBA2-D253-4D2D-B382-36CF358364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34372719071448e0" /><Relationship Type="http://schemas.microsoft.com/office/2011/relationships/commentsExtended" Target="commentsExtended.xml" Id="Rdc42c6781e62466a" /><Relationship Type="http://schemas.microsoft.com/office/2016/09/relationships/commentsIds" Target="commentsIds.xml" Id="R16929f87dc2a4bcd" /><Relationship Type="http://schemas.microsoft.com/office/2020/10/relationships/intelligence" Target="intelligence2.xml" Id="R3ec22336c91b4e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6" ma:contentTypeDescription="Create a new document." ma:contentTypeScope="" ma:versionID="1acdc4a919929bf79c13b7f638278660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8da96f920c3cef72f4f5cb826666ae13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F55419-77D2-4011-B07B-BF0B2CD70684}"/>
</file>

<file path=customXml/itemProps2.xml><?xml version="1.0" encoding="utf-8"?>
<ds:datastoreItem xmlns:ds="http://schemas.openxmlformats.org/officeDocument/2006/customXml" ds:itemID="{A8296D51-A3D8-402F-81E6-C458B8786CCF}"/>
</file>

<file path=customXml/itemProps3.xml><?xml version="1.0" encoding="utf-8"?>
<ds:datastoreItem xmlns:ds="http://schemas.openxmlformats.org/officeDocument/2006/customXml" ds:itemID="{A5E24A94-2C13-4D1C-AF5D-6C0F6F5602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Marcus Hansson</dc:creator>
  <keywords/>
  <dc:description/>
  <lastModifiedBy>Natascha Röösli</lastModifiedBy>
  <dcterms:created xsi:type="dcterms:W3CDTF">2023-05-23T10:04:23.0000000Z</dcterms:created>
  <dcterms:modified xsi:type="dcterms:W3CDTF">2023-05-25T15:10:08.2633796Z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